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29162" w14:textId="5E2934BE" w:rsidR="00BA44BE" w:rsidRPr="00D75693" w:rsidRDefault="002307E3" w:rsidP="00D75693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</w:t>
      </w:r>
      <w:r w:rsidR="002A156E">
        <w:rPr>
          <w:rFonts w:hint="eastAsia"/>
          <w:sz w:val="40"/>
          <w:szCs w:val="40"/>
          <w:lang w:bidi="hi-IN"/>
        </w:rPr>
        <w:t>3</w:t>
      </w:r>
      <w:r w:rsidR="00BA44BE">
        <w:rPr>
          <w:rFonts w:eastAsia="黑体"/>
          <w:sz w:val="40"/>
          <w:szCs w:val="40"/>
        </w:rPr>
        <w:t>年硕士研究生入学考试自命题考试大纲</w:t>
      </w:r>
    </w:p>
    <w:p w14:paraId="6DE009A2" w14:textId="076EA93E" w:rsidR="00BA44BE" w:rsidRDefault="00BA44BE"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eastAsia="方正书宋简体"/>
          <w:sz w:val="24"/>
        </w:rPr>
        <w:t>考试科目代码：</w:t>
      </w:r>
      <w:r>
        <w:rPr>
          <w:rFonts w:eastAsia="方正书宋简体"/>
          <w:sz w:val="24"/>
        </w:rPr>
        <w:t>[</w:t>
      </w:r>
      <w:r w:rsidR="00303231">
        <w:rPr>
          <w:rFonts w:eastAsia="方正书宋简体" w:hint="eastAsia"/>
          <w:sz w:val="24"/>
        </w:rPr>
        <w:t>F</w:t>
      </w:r>
      <w:r w:rsidR="00303231">
        <w:rPr>
          <w:rFonts w:eastAsia="方正书宋简体"/>
          <w:sz w:val="24"/>
        </w:rPr>
        <w:t>026</w:t>
      </w:r>
      <w:r>
        <w:rPr>
          <w:rFonts w:eastAsia="方正书宋简体"/>
          <w:sz w:val="24"/>
        </w:rPr>
        <w:t xml:space="preserve">] </w:t>
      </w:r>
      <w:r>
        <w:rPr>
          <w:rFonts w:eastAsia="方正书宋简体"/>
          <w:color w:val="FF0000"/>
          <w:sz w:val="24"/>
        </w:rPr>
        <w:t xml:space="preserve">  </w:t>
      </w:r>
      <w:r>
        <w:rPr>
          <w:rFonts w:eastAsia="方正书宋简体"/>
          <w:sz w:val="24"/>
        </w:rPr>
        <w:t xml:space="preserve">            </w:t>
      </w:r>
      <w:r>
        <w:rPr>
          <w:rFonts w:eastAsia="方正书宋简体"/>
          <w:sz w:val="24"/>
        </w:rPr>
        <w:t>考试科目名称：</w:t>
      </w:r>
      <w:r>
        <w:rPr>
          <w:rFonts w:eastAsia="方正书宋简体" w:hAnsi="宋体" w:hint="eastAsia"/>
          <w:sz w:val="24"/>
          <w:lang w:bidi="hi-IN"/>
        </w:rPr>
        <w:t>计算机程序设计能力</w:t>
      </w:r>
      <w:r w:rsidR="005300D5">
        <w:rPr>
          <w:rFonts w:eastAsia="方正书宋简体" w:hAnsi="宋体" w:hint="eastAsia"/>
          <w:sz w:val="24"/>
          <w:lang w:bidi="hi-IN"/>
        </w:rPr>
        <w:t>测试</w:t>
      </w:r>
    </w:p>
    <w:p w14:paraId="46DE6C0F" w14:textId="77777777" w:rsidR="00BA44BE" w:rsidRDefault="00BA44BE">
      <w:pPr>
        <w:spacing w:beforeLines="50" w:before="156" w:afterLines="50" w:after="156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一、试卷结构</w:t>
      </w:r>
    </w:p>
    <w:p w14:paraId="5DE45DFA" w14:textId="77777777" w:rsidR="00BA44BE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1、试卷成绩及考试时间</w:t>
      </w:r>
      <w:bookmarkStart w:id="0" w:name="_GoBack"/>
      <w:bookmarkEnd w:id="0"/>
    </w:p>
    <w:p w14:paraId="1CF63A8E" w14:textId="77777777" w:rsidR="00BA44BE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本试卷满分为</w:t>
      </w:r>
      <w:r>
        <w:rPr>
          <w:rFonts w:ascii="仿宋_GB2312" w:eastAsia="仿宋_GB2312" w:hint="eastAsia"/>
          <w:sz w:val="32"/>
          <w:szCs w:val="32"/>
          <w:lang w:bidi="hi-IN"/>
        </w:rPr>
        <w:t>150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分，考试时间为</w:t>
      </w:r>
      <w:r>
        <w:rPr>
          <w:rFonts w:ascii="仿宋_GB2312" w:eastAsia="仿宋_GB2312" w:hint="eastAsia"/>
          <w:sz w:val="32"/>
          <w:szCs w:val="32"/>
          <w:lang w:bidi="hi-IN"/>
        </w:rPr>
        <w:t>120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分钟。</w:t>
      </w:r>
    </w:p>
    <w:p w14:paraId="2D31214B" w14:textId="77777777" w:rsidR="00BA44BE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2、答题方式：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闭卷、笔试</w:t>
      </w:r>
    </w:p>
    <w:p w14:paraId="50D70D91" w14:textId="77777777" w:rsidR="00BA44BE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3、题型结构</w:t>
      </w:r>
    </w:p>
    <w:p w14:paraId="65304CEA" w14:textId="77777777" w:rsidR="00BA44BE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程序阅读题：</w:t>
      </w:r>
      <w:r w:rsidR="00C6566C">
        <w:rPr>
          <w:rFonts w:ascii="仿宋_GB2312" w:eastAsia="仿宋_GB2312"/>
          <w:sz w:val="32"/>
          <w:szCs w:val="32"/>
          <w:lang w:bidi="hi-IN"/>
        </w:rPr>
        <w:t>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int="eastAsia"/>
          <w:sz w:val="32"/>
          <w:szCs w:val="32"/>
          <w:lang w:bidi="hi-IN"/>
        </w:rPr>
        <w:t>10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C6566C">
        <w:rPr>
          <w:rFonts w:ascii="仿宋_GB2312" w:eastAsia="仿宋_GB2312"/>
          <w:sz w:val="32"/>
          <w:szCs w:val="32"/>
          <w:lang w:bidi="hi-IN"/>
        </w:rPr>
        <w:t>5</w:t>
      </w:r>
      <w:r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14:paraId="090393AA" w14:textId="77777777" w:rsidR="00C6566C" w:rsidRDefault="00BA44BE" w:rsidP="00C6566C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程序分析题：</w:t>
      </w:r>
      <w:r w:rsidR="00C6566C">
        <w:rPr>
          <w:rFonts w:ascii="仿宋_GB2312" w:eastAsia="仿宋_GB2312" w:hAnsi="宋体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小题，每小题10分，共</w:t>
      </w:r>
      <w:r w:rsidR="00C6566C">
        <w:rPr>
          <w:rFonts w:ascii="仿宋_GB2312" w:eastAsia="仿宋_GB2312" w:hAnsi="宋体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0分</w:t>
      </w:r>
    </w:p>
    <w:p w14:paraId="69448E63" w14:textId="77777777" w:rsidR="00BA44BE" w:rsidRDefault="00C6566C" w:rsidP="00C6566C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程序设计题：</w:t>
      </w:r>
      <w:r>
        <w:rPr>
          <w:rFonts w:ascii="仿宋_GB2312" w:eastAsia="仿宋_GB2312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int="eastAsia"/>
          <w:sz w:val="32"/>
          <w:szCs w:val="32"/>
          <w:lang w:bidi="hi-IN"/>
        </w:rPr>
        <w:t>15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>
        <w:rPr>
          <w:rFonts w:ascii="仿宋_GB2312" w:eastAsia="仿宋_GB2312" w:hint="eastAsia"/>
          <w:sz w:val="32"/>
          <w:szCs w:val="32"/>
          <w:lang w:bidi="hi-IN"/>
        </w:rPr>
        <w:t>60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14:paraId="06175D8F" w14:textId="77777777" w:rsidR="00BA44BE" w:rsidRDefault="00BA44BE">
      <w:pPr>
        <w:spacing w:beforeLines="50" w:before="156" w:afterLines="50" w:after="156" w:line="500" w:lineRule="exact"/>
        <w:ind w:firstLineChars="196" w:firstLine="630"/>
        <w:rPr>
          <w:rFonts w:ascii="仿宋_GB2312" w:eastAsia="仿宋_GB2312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二、考试内容与考试要求</w:t>
      </w:r>
    </w:p>
    <w:p w14:paraId="496CF883" w14:textId="77777777" w:rsidR="00BA44BE" w:rsidRDefault="00BA44BE">
      <w:pPr>
        <w:spacing w:line="500" w:lineRule="exact"/>
        <w:ind w:firstLine="480"/>
        <w:rPr>
          <w:rFonts w:ascii="仿宋_GB2312" w:eastAsia="仿宋_GB2312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●考试目标：</w:t>
      </w:r>
    </w:p>
    <w:p w14:paraId="748690F4" w14:textId="77777777" w:rsidR="003A547F" w:rsidRDefault="00BA44BE" w:rsidP="003A547F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1.系统全面理解、掌握程序设计的思想，能编程求解一般问题。</w:t>
      </w:r>
    </w:p>
    <w:p w14:paraId="6973D8E6" w14:textId="3A9135AD" w:rsidR="003A547F" w:rsidRPr="00924594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2.要求学生熟练掌握C语言中的数据类型、运算符、表达式等基本语法；掌握函数的定义和调用，熟悉数组、指针及结构</w:t>
      </w:r>
      <w:r w:rsidR="00F92002">
        <w:rPr>
          <w:rFonts w:ascii="仿宋_GB2312" w:eastAsia="仿宋_GB2312" w:hAnsi="宋体" w:hint="eastAsia"/>
          <w:sz w:val="32"/>
          <w:szCs w:val="32"/>
          <w:lang w:bidi="hi-IN"/>
        </w:rPr>
        <w:t>体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的用法，能熟练运用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相关知识进行结构化程序设计解决实际问题。</w:t>
      </w:r>
    </w:p>
    <w:p w14:paraId="1C54DDED" w14:textId="5483A74B" w:rsidR="00BA44BE" w:rsidRPr="00924594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3.要求学生掌握常用的算法</w:t>
      </w:r>
      <w:r w:rsidR="00514861" w:rsidRPr="00924594">
        <w:rPr>
          <w:rFonts w:ascii="仿宋_GB2312" w:eastAsia="仿宋_GB2312" w:hAnsi="宋体" w:hint="eastAsia"/>
          <w:sz w:val="32"/>
          <w:szCs w:val="32"/>
          <w:lang w:bidi="hi-IN"/>
        </w:rPr>
        <w:t>和数据结构的应用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，常用的排序算法、查找算法以及分治算法，贪心算法思想，并应用这些算法来解决实际问题；掌握常用算法的效率分析。</w:t>
      </w:r>
    </w:p>
    <w:p w14:paraId="7ED295ED" w14:textId="77777777" w:rsidR="00BA44BE" w:rsidRPr="00924594" w:rsidRDefault="00BA44BE">
      <w:pPr>
        <w:spacing w:beforeLines="50" w:before="156" w:afterLines="50" w:after="156" w:line="500" w:lineRule="exact"/>
        <w:ind w:firstLineChars="200" w:firstLine="643"/>
        <w:rPr>
          <w:rFonts w:ascii="仿宋_GB2312" w:eastAsia="仿宋_GB2312" w:hAnsi="宋体"/>
          <w:b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sz w:val="32"/>
          <w:szCs w:val="32"/>
          <w:lang w:bidi="hi-IN"/>
        </w:rPr>
        <w:t>●考试内容</w:t>
      </w:r>
    </w:p>
    <w:p w14:paraId="6FCE9437" w14:textId="77777777" w:rsidR="00BA44BE" w:rsidRPr="00924594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lastRenderedPageBreak/>
        <w:t>（一） 引言</w:t>
      </w:r>
    </w:p>
    <w:p w14:paraId="6318EA34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1. C语言程序的结构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4DDDC034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2. C语言的语法，标识符与关键字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4F2379A2" w14:textId="77777777" w:rsidR="00BA44BE" w:rsidRPr="00924594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（二） 用C语言编写程序</w:t>
      </w:r>
    </w:p>
    <w:p w14:paraId="1EFE2787" w14:textId="16811FEC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 xml:space="preserve">1. 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常量、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变量和数据类型（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s</w:t>
      </w:r>
      <w:r w:rsidR="00AA1F8F" w:rsidRPr="00924594">
        <w:rPr>
          <w:rFonts w:ascii="仿宋_GB2312" w:eastAsia="仿宋_GB2312" w:hAnsi="宋体"/>
          <w:sz w:val="32"/>
          <w:szCs w:val="32"/>
          <w:lang w:bidi="hi-IN"/>
        </w:rPr>
        <w:t>hort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、i</w:t>
      </w:r>
      <w:r w:rsidR="00AA1F8F" w:rsidRPr="00924594">
        <w:rPr>
          <w:rFonts w:ascii="仿宋_GB2312" w:eastAsia="仿宋_GB2312" w:hAnsi="宋体"/>
          <w:sz w:val="32"/>
          <w:szCs w:val="32"/>
          <w:lang w:bidi="hi-IN"/>
        </w:rPr>
        <w:t>nt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、l</w:t>
      </w:r>
      <w:r w:rsidR="00AA1F8F" w:rsidRPr="00924594">
        <w:rPr>
          <w:rFonts w:ascii="仿宋_GB2312" w:eastAsia="仿宋_GB2312" w:hAnsi="宋体"/>
          <w:sz w:val="32"/>
          <w:szCs w:val="32"/>
          <w:lang w:bidi="hi-IN"/>
        </w:rPr>
        <w:t>ong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、float、double、char、bo</w:t>
      </w:r>
      <w:r w:rsidR="009B1E51" w:rsidRPr="00924594">
        <w:rPr>
          <w:rFonts w:ascii="仿宋_GB2312" w:eastAsia="仿宋_GB2312" w:hAnsi="宋体"/>
          <w:sz w:val="32"/>
          <w:szCs w:val="32"/>
          <w:lang w:bidi="hi-IN"/>
        </w:rPr>
        <w:t>o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lean等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）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173F1A32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2. 算术运算符和表达式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6ADCB3D2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3. 赋值运算符与表达式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2FEB8051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4. 输入、输出数据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78A6752B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5. 常用数学函数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24E9F958" w14:textId="77777777" w:rsidR="00BA44BE" w:rsidRPr="00924594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（三） 分支结构</w:t>
      </w:r>
    </w:p>
    <w:p w14:paraId="3F0F6F39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1. 二分支结构和多分支结构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57D8E724" w14:textId="58358577" w:rsidR="00BA44BE" w:rsidRPr="00924594" w:rsidRDefault="009B1E51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/>
          <w:sz w:val="32"/>
          <w:szCs w:val="32"/>
          <w:lang w:bidi="hi-IN"/>
        </w:rPr>
        <w:t>2</w:t>
      </w:r>
      <w:r w:rsidR="00BA44BE" w:rsidRPr="00924594">
        <w:rPr>
          <w:rFonts w:ascii="仿宋_GB2312" w:eastAsia="仿宋_GB2312" w:hAnsi="宋体" w:hint="eastAsia"/>
          <w:sz w:val="32"/>
          <w:szCs w:val="32"/>
          <w:lang w:bidi="hi-IN"/>
        </w:rPr>
        <w:t>. 关系运算符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、条件运算符、位运算符</w:t>
      </w:r>
      <w:r w:rsidR="00BA44BE" w:rsidRPr="00924594">
        <w:rPr>
          <w:rFonts w:ascii="仿宋_GB2312" w:eastAsia="仿宋_GB2312" w:hAnsi="宋体" w:hint="eastAsia"/>
          <w:sz w:val="32"/>
          <w:szCs w:val="32"/>
          <w:lang w:bidi="hi-IN"/>
        </w:rPr>
        <w:t>和逻辑运算符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37284378" w14:textId="77777777" w:rsidR="00BA44BE" w:rsidRPr="00924594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（四） 循环结构</w:t>
      </w:r>
    </w:p>
    <w:p w14:paraId="1EB121F2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1. 三种循环语句（while, for, do-while）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0C70021B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2. break语句和continue语句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400D7A55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3. 循环嵌套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601AF561" w14:textId="77777777" w:rsidR="00BA44BE" w:rsidRPr="00924594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（五） 函数</w:t>
      </w:r>
    </w:p>
    <w:p w14:paraId="054476AA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1. 函数的定义和调用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2E8904DE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2. 局部变量与全局变量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598C7976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3. 变量生存期与静态局部变量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7D1C8246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4. 函数的递归调用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49BEB289" w14:textId="77777777" w:rsidR="00BA44BE" w:rsidRPr="00924594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lastRenderedPageBreak/>
        <w:t>（六） 数组</w:t>
      </w:r>
    </w:p>
    <w:p w14:paraId="33D41C65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1. 一维数组的定义和使用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6B52145F" w14:textId="0A93FFFD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2. 二维数组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和多维数组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的定义和使用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46E47DDE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3. 字符数组与字符串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46BD8324" w14:textId="77777777" w:rsidR="00BA44BE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(七） 指针</w:t>
      </w:r>
    </w:p>
    <w:p w14:paraId="6F5CDF95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1. 地址与指针的概念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58FA395C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2. 指针变量的定义和使用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12775D5C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3. 指针、数组和地址间的关系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08454B39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4. 指针、数组名作为函数参数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6563710B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5. 字符串与字符指针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32F49AB3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6. 常用的字符串处理函数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6CDF877D" w14:textId="77777777" w:rsidR="00BA44BE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（八） 结构体</w:t>
      </w:r>
    </w:p>
    <w:p w14:paraId="565DA4AB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1. 结构体的概念与定义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61832171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2. 结构体变量的使用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7EA6C669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3. 结构体数组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5F16AC98" w14:textId="23BD64D9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4. 结构体指针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33D290E1" w14:textId="535FF5C7" w:rsidR="005511AF" w:rsidRPr="00924594" w:rsidRDefault="005511AF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 w:rsidRPr="00924594">
        <w:rPr>
          <w:rFonts w:ascii="仿宋_GB2312" w:eastAsia="仿宋_GB2312" w:hAnsi="宋体"/>
          <w:sz w:val="32"/>
          <w:szCs w:val="32"/>
          <w:lang w:bidi="hi-IN"/>
        </w:rPr>
        <w:t xml:space="preserve">. 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链表</w:t>
      </w:r>
    </w:p>
    <w:p w14:paraId="03E82634" w14:textId="77777777" w:rsidR="00BA44BE" w:rsidRPr="00924594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（九）算法效率分析基础</w:t>
      </w:r>
    </w:p>
    <w:p w14:paraId="7C0E4A57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1. 算法效率分析框架，算法的最优、最差和平均效率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4B46E750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2. 三种不同的渐进符号及其特性，基本的效率类型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7A24BDB4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3. 非递归算法的效率分析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6E8E93D4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4. 递归算法的原理及效率分析框架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6ECA2C84" w14:textId="77777777" w:rsidR="00BA44BE" w:rsidRPr="00924594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lastRenderedPageBreak/>
        <w:t>（十）常用算法</w:t>
      </w:r>
    </w:p>
    <w:p w14:paraId="5D1AB192" w14:textId="77777777" w:rsidR="00BA44BE" w:rsidRPr="00924594" w:rsidRDefault="00BA44BE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1. 常用排序方法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641B2459" w14:textId="77777777" w:rsidR="00BA44BE" w:rsidRPr="00924594" w:rsidRDefault="00BA44BE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2. 常用查找算法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004E6345" w14:textId="77777777" w:rsidR="00BA44BE" w:rsidRPr="00924594" w:rsidRDefault="00BA44BE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3. 分治算法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5A4307FC" w14:textId="77777777" w:rsidR="00BA44BE" w:rsidRPr="00924594" w:rsidRDefault="00BA44BE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4. 贪心算法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5896380C" w14:textId="48DB6A6D" w:rsidR="00BA44BE" w:rsidRPr="00924594" w:rsidRDefault="00BA44BE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5.</w:t>
      </w:r>
      <w:r w:rsidR="00E877C2" w:rsidRPr="00924594">
        <w:rPr>
          <w:rFonts w:ascii="仿宋_GB2312" w:eastAsia="仿宋_GB2312" w:hAnsi="宋体"/>
          <w:sz w:val="32"/>
          <w:szCs w:val="32"/>
          <w:lang w:bidi="hi-IN"/>
        </w:rPr>
        <w:t xml:space="preserve"> 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动态规划算法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15F102FF" w14:textId="6EA644A8" w:rsidR="00BA44BE" w:rsidRPr="00924594" w:rsidRDefault="004D7F0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6</w:t>
      </w:r>
      <w:r w:rsidRPr="00924594">
        <w:rPr>
          <w:rFonts w:ascii="仿宋_GB2312" w:eastAsia="仿宋_GB2312" w:hAnsi="宋体"/>
          <w:sz w:val="32"/>
          <w:szCs w:val="32"/>
          <w:lang w:bidi="hi-IN"/>
        </w:rPr>
        <w:t xml:space="preserve">. 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线性表的定义和使用</w:t>
      </w:r>
    </w:p>
    <w:p w14:paraId="7BA4D0F9" w14:textId="7B7DD47B" w:rsidR="004D7F03" w:rsidRPr="00924594" w:rsidRDefault="004D7F0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7</w:t>
      </w:r>
      <w:r w:rsidRPr="00924594">
        <w:rPr>
          <w:rFonts w:ascii="仿宋_GB2312" w:eastAsia="仿宋_GB2312" w:hAnsi="宋体"/>
          <w:sz w:val="32"/>
          <w:szCs w:val="32"/>
          <w:lang w:bidi="hi-IN"/>
        </w:rPr>
        <w:t xml:space="preserve">. 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堆栈的定义和应用</w:t>
      </w:r>
    </w:p>
    <w:p w14:paraId="254D59C9" w14:textId="59B5D424" w:rsidR="004D7F03" w:rsidRPr="00924594" w:rsidRDefault="004D7F0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8</w:t>
      </w:r>
      <w:r w:rsidR="00514861" w:rsidRPr="00924594">
        <w:rPr>
          <w:rFonts w:ascii="仿宋_GB2312" w:eastAsia="仿宋_GB2312" w:hAnsi="宋体" w:hint="eastAsia"/>
          <w:sz w:val="32"/>
          <w:szCs w:val="32"/>
          <w:lang w:bidi="hi-IN"/>
        </w:rPr>
        <w:t>.</w:t>
      </w:r>
      <w:r w:rsidR="00514861" w:rsidRPr="00924594">
        <w:rPr>
          <w:rFonts w:ascii="仿宋_GB2312" w:eastAsia="仿宋_GB2312" w:hAnsi="宋体"/>
          <w:sz w:val="32"/>
          <w:szCs w:val="32"/>
          <w:lang w:bidi="hi-IN"/>
        </w:rPr>
        <w:t xml:space="preserve"> </w:t>
      </w:r>
      <w:r w:rsidR="00514861" w:rsidRPr="00924594">
        <w:rPr>
          <w:rFonts w:ascii="仿宋_GB2312" w:eastAsia="仿宋_GB2312" w:hAnsi="宋体" w:hint="eastAsia"/>
          <w:sz w:val="32"/>
          <w:szCs w:val="32"/>
          <w:lang w:bidi="hi-IN"/>
        </w:rPr>
        <w:t>队列的定义和应用</w:t>
      </w:r>
    </w:p>
    <w:p w14:paraId="2F98587F" w14:textId="3A963D55" w:rsidR="00514861" w:rsidRPr="00924594" w:rsidRDefault="00514861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9</w:t>
      </w:r>
      <w:r w:rsidRPr="00924594">
        <w:rPr>
          <w:rFonts w:ascii="仿宋_GB2312" w:eastAsia="仿宋_GB2312" w:hAnsi="宋体"/>
          <w:sz w:val="32"/>
          <w:szCs w:val="32"/>
          <w:lang w:bidi="hi-IN"/>
        </w:rPr>
        <w:t xml:space="preserve">. 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树和二叉树、哈夫曼树等</w:t>
      </w:r>
    </w:p>
    <w:p w14:paraId="30BBA7BE" w14:textId="74E659C7" w:rsidR="00514861" w:rsidRDefault="00514861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 w:rsidRPr="00924594">
        <w:rPr>
          <w:rFonts w:ascii="仿宋_GB2312" w:eastAsia="仿宋_GB2312" w:hAnsi="宋体"/>
          <w:sz w:val="32"/>
          <w:szCs w:val="32"/>
          <w:lang w:bidi="hi-IN"/>
        </w:rPr>
        <w:t>0.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图的遍历、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最小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生成树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和最短路径</w:t>
      </w:r>
    </w:p>
    <w:p w14:paraId="440F148A" w14:textId="35F11C46" w:rsidR="00AA1F8F" w:rsidRDefault="00AA1F8F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</w:p>
    <w:sectPr w:rsidR="00AA1F8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670A9" w14:textId="77777777" w:rsidR="006A0149" w:rsidRDefault="006A0149" w:rsidP="00175421">
      <w:pPr>
        <w:spacing w:after="0" w:line="240" w:lineRule="auto"/>
      </w:pPr>
      <w:r>
        <w:separator/>
      </w:r>
    </w:p>
  </w:endnote>
  <w:endnote w:type="continuationSeparator" w:id="0">
    <w:p w14:paraId="4A36F053" w14:textId="77777777" w:rsidR="006A0149" w:rsidRDefault="006A0149" w:rsidP="00175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D475F" w14:textId="77777777" w:rsidR="006A0149" w:rsidRDefault="006A0149" w:rsidP="00175421">
      <w:pPr>
        <w:spacing w:after="0" w:line="240" w:lineRule="auto"/>
      </w:pPr>
      <w:r>
        <w:separator/>
      </w:r>
    </w:p>
  </w:footnote>
  <w:footnote w:type="continuationSeparator" w:id="0">
    <w:p w14:paraId="5D3481C5" w14:textId="77777777" w:rsidR="006A0149" w:rsidRDefault="006A0149" w:rsidP="00175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F34"/>
    <w:rsid w:val="00087C4C"/>
    <w:rsid w:val="000F53AE"/>
    <w:rsid w:val="00112EBE"/>
    <w:rsid w:val="001175CE"/>
    <w:rsid w:val="00175421"/>
    <w:rsid w:val="00200CE3"/>
    <w:rsid w:val="0022026F"/>
    <w:rsid w:val="002205EC"/>
    <w:rsid w:val="00223939"/>
    <w:rsid w:val="002307E3"/>
    <w:rsid w:val="002363BC"/>
    <w:rsid w:val="00274191"/>
    <w:rsid w:val="00292BA2"/>
    <w:rsid w:val="002A156E"/>
    <w:rsid w:val="00303231"/>
    <w:rsid w:val="003141BD"/>
    <w:rsid w:val="00374092"/>
    <w:rsid w:val="00390DC1"/>
    <w:rsid w:val="003A547F"/>
    <w:rsid w:val="0040333D"/>
    <w:rsid w:val="00455D9C"/>
    <w:rsid w:val="0047119D"/>
    <w:rsid w:val="00475BCC"/>
    <w:rsid w:val="004A3544"/>
    <w:rsid w:val="004D7F03"/>
    <w:rsid w:val="00514861"/>
    <w:rsid w:val="005269CA"/>
    <w:rsid w:val="005300D5"/>
    <w:rsid w:val="00547DFF"/>
    <w:rsid w:val="005507D1"/>
    <w:rsid w:val="005511AF"/>
    <w:rsid w:val="005A1EBE"/>
    <w:rsid w:val="005B3314"/>
    <w:rsid w:val="005E475D"/>
    <w:rsid w:val="005E617F"/>
    <w:rsid w:val="006255BC"/>
    <w:rsid w:val="006514D8"/>
    <w:rsid w:val="00656EA5"/>
    <w:rsid w:val="00677ACC"/>
    <w:rsid w:val="006A0149"/>
    <w:rsid w:val="006E00DC"/>
    <w:rsid w:val="00707646"/>
    <w:rsid w:val="007534F2"/>
    <w:rsid w:val="00761B81"/>
    <w:rsid w:val="007671C5"/>
    <w:rsid w:val="008231CD"/>
    <w:rsid w:val="008A27A0"/>
    <w:rsid w:val="008E7FF3"/>
    <w:rsid w:val="00924594"/>
    <w:rsid w:val="009B1E51"/>
    <w:rsid w:val="009E0F6B"/>
    <w:rsid w:val="00A551C1"/>
    <w:rsid w:val="00AA1F8F"/>
    <w:rsid w:val="00AB6B75"/>
    <w:rsid w:val="00B557E8"/>
    <w:rsid w:val="00BA44BE"/>
    <w:rsid w:val="00C5282F"/>
    <w:rsid w:val="00C6566C"/>
    <w:rsid w:val="00C873B3"/>
    <w:rsid w:val="00CE33D5"/>
    <w:rsid w:val="00CF5E88"/>
    <w:rsid w:val="00D539EC"/>
    <w:rsid w:val="00D75693"/>
    <w:rsid w:val="00D86EB7"/>
    <w:rsid w:val="00D918BD"/>
    <w:rsid w:val="00DA304A"/>
    <w:rsid w:val="00E5341F"/>
    <w:rsid w:val="00E877C2"/>
    <w:rsid w:val="00E9521A"/>
    <w:rsid w:val="00EA307E"/>
    <w:rsid w:val="00EC5D85"/>
    <w:rsid w:val="00F07914"/>
    <w:rsid w:val="00F25F34"/>
    <w:rsid w:val="00F706FE"/>
    <w:rsid w:val="00F92002"/>
    <w:rsid w:val="00FA22B1"/>
    <w:rsid w:val="00FB6733"/>
    <w:rsid w:val="0CD4465B"/>
    <w:rsid w:val="0DC8794F"/>
    <w:rsid w:val="13EB7A81"/>
    <w:rsid w:val="2271081D"/>
    <w:rsid w:val="261564FA"/>
    <w:rsid w:val="26866E7E"/>
    <w:rsid w:val="33EC57C5"/>
    <w:rsid w:val="40F0724A"/>
    <w:rsid w:val="4ACD4CBE"/>
    <w:rsid w:val="5753719C"/>
    <w:rsid w:val="69A41034"/>
    <w:rsid w:val="72B74A85"/>
    <w:rsid w:val="76175314"/>
    <w:rsid w:val="7EA8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DC55565"/>
  <w15:docId w15:val="{A42F3610-7256-451E-9F42-EECA3CCFD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color w:val="00FFFF"/>
      <w:sz w:val="44"/>
      <w:szCs w:val="44"/>
      <w:lang w:val="zh-CN"/>
    </w:rPr>
  </w:style>
  <w:style w:type="paragraph" w:styleId="2">
    <w:name w:val="heading 2"/>
    <w:basedOn w:val="a"/>
    <w:next w:val="a"/>
    <w:link w:val="20"/>
    <w:qFormat/>
    <w:pPr>
      <w:widowControl w:val="0"/>
      <w:autoSpaceDE w:val="0"/>
      <w:autoSpaceDN w:val="0"/>
      <w:adjustRightInd w:val="0"/>
      <w:spacing w:after="0" w:line="240" w:lineRule="auto"/>
      <w:ind w:left="270" w:hanging="270"/>
      <w:outlineLvl w:val="1"/>
    </w:pPr>
    <w:rPr>
      <w:rFonts w:ascii="Times New Roman" w:hAnsi="Times New Roman"/>
      <w:sz w:val="32"/>
      <w:szCs w:val="32"/>
      <w:lang w:val="zh-CN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semiHidden/>
    <w:rPr>
      <w:rFonts w:ascii="Calibri" w:eastAsia="宋体" w:hAnsi="Calibri" w:cs="Times New Roman"/>
      <w:kern w:val="0"/>
      <w:sz w:val="18"/>
      <w:szCs w:val="18"/>
    </w:rPr>
  </w:style>
  <w:style w:type="character" w:styleId="a5">
    <w:name w:val="Strong"/>
    <w:uiPriority w:val="22"/>
    <w:qFormat/>
    <w:rPr>
      <w:b/>
      <w:bCs/>
    </w:rPr>
  </w:style>
  <w:style w:type="character" w:customStyle="1" w:styleId="10">
    <w:name w:val="标题 1 字符"/>
    <w:link w:val="1"/>
    <w:rPr>
      <w:rFonts w:ascii="Times New Roman" w:eastAsia="宋体" w:hAnsi="Times New Roman" w:cs="Times New Roman"/>
      <w:color w:val="00FFFF"/>
      <w:kern w:val="0"/>
      <w:sz w:val="44"/>
      <w:szCs w:val="44"/>
      <w:lang w:val="zh-CN"/>
    </w:rPr>
  </w:style>
  <w:style w:type="character" w:customStyle="1" w:styleId="a6">
    <w:name w:val="页眉 字符"/>
    <w:link w:val="a7"/>
    <w:uiPriority w:val="99"/>
    <w:semiHidden/>
    <w:rPr>
      <w:rFonts w:ascii="Calibri" w:eastAsia="宋体" w:hAnsi="Calibri" w:cs="Times New Roman"/>
      <w:kern w:val="0"/>
      <w:sz w:val="18"/>
      <w:szCs w:val="18"/>
    </w:rPr>
  </w:style>
  <w:style w:type="character" w:customStyle="1" w:styleId="20">
    <w:name w:val="标题 2 字符"/>
    <w:link w:val="2"/>
    <w:rPr>
      <w:rFonts w:ascii="Times New Roman" w:eastAsia="宋体" w:hAnsi="Times New Roman" w:cs="Times New Roman"/>
      <w:color w:val="auto"/>
      <w:kern w:val="0"/>
      <w:sz w:val="32"/>
      <w:szCs w:val="32"/>
      <w:lang w:val="zh-CN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paragraph" w:styleId="a7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paragraph" w:customStyle="1" w:styleId="a9">
    <w:name w:val="大纲正文"/>
    <w:basedOn w:val="a"/>
    <w:qFormat/>
    <w:pPr>
      <w:spacing w:line="400" w:lineRule="exact"/>
      <w:ind w:firstLineChars="200" w:firstLine="200"/>
    </w:pPr>
    <w:rPr>
      <w:rFonts w:ascii="宋体" w:hAnsi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180</Words>
  <Characters>1026</Characters>
  <Application>Microsoft Office Word</Application>
  <DocSecurity>0</DocSecurity>
  <Lines>8</Lines>
  <Paragraphs>2</Paragraphs>
  <ScaleCrop>false</ScaleCrop>
  <Company>HNUC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subject/>
  <dc:creator>沈海祥</dc:creator>
  <cp:keywords/>
  <cp:lastModifiedBy>NTKO</cp:lastModifiedBy>
  <cp:revision>10</cp:revision>
  <cp:lastPrinted>2016-05-18T08:00:00Z</cp:lastPrinted>
  <dcterms:created xsi:type="dcterms:W3CDTF">2021-09-13T02:52:00Z</dcterms:created>
  <dcterms:modified xsi:type="dcterms:W3CDTF">2022-06-14T01:45:00Z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