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163" w:rsidRPr="00F61492" w:rsidRDefault="000B4F87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 w:rsidR="007F3938">
        <w:rPr>
          <w:sz w:val="36"/>
          <w:szCs w:val="36"/>
          <w:lang w:bidi="hi-IN"/>
        </w:rPr>
        <w:t>5</w:t>
      </w:r>
      <w:bookmarkStart w:id="0" w:name="_GoBack"/>
      <w:bookmarkEnd w:id="0"/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:rsidR="003D7163" w:rsidRPr="0044192F" w:rsidRDefault="003D7163" w:rsidP="0044192F">
      <w:pPr>
        <w:spacing w:line="500" w:lineRule="exact"/>
        <w:ind w:firstLineChars="200" w:firstLine="560"/>
        <w:rPr>
          <w:sz w:val="28"/>
          <w:szCs w:val="28"/>
        </w:rPr>
      </w:pPr>
      <w:r w:rsidRPr="0044192F">
        <w:rPr>
          <w:rFonts w:eastAsia="方正书宋简体"/>
          <w:sz w:val="28"/>
          <w:szCs w:val="28"/>
        </w:rPr>
        <w:t>考试科目名称：</w:t>
      </w:r>
      <w:r w:rsidRPr="0044192F">
        <w:rPr>
          <w:rFonts w:eastAsia="方正书宋简体" w:hint="eastAsia"/>
          <w:sz w:val="28"/>
          <w:szCs w:val="28"/>
        </w:rPr>
        <w:t>操作系统</w:t>
      </w:r>
      <w:r w:rsidRPr="0044192F">
        <w:rPr>
          <w:rFonts w:eastAsia="方正书宋简体" w:hint="eastAsia"/>
          <w:sz w:val="28"/>
          <w:szCs w:val="28"/>
        </w:rPr>
        <w:t xml:space="preserve">  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掌握操作系统的基本概念、基本原理和基本功能，理解操作系统的整体运行过程。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掌握操作系统进程、内存、文件和</w:t>
      </w:r>
      <w:r w:rsidRPr="0069190D">
        <w:rPr>
          <w:rFonts w:ascii="仿宋" w:eastAsia="仿宋" w:hAnsi="仿宋"/>
          <w:sz w:val="32"/>
          <w:szCs w:val="32"/>
          <w:lang w:bidi="hi-IN"/>
        </w:rPr>
        <w:t>I/O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管理的策略、算法、机制以及相互关系。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能够运用所学的操作系统原理、方法与技术分析问题和解决问题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（一）绪论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各种概念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技术的引入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操作系统的功能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Pr="004047D2">
        <w:rPr>
          <w:rFonts w:ascii="仿宋" w:eastAsia="仿宋" w:hAnsi="仿宋"/>
          <w:b/>
          <w:sz w:val="32"/>
          <w:szCs w:val="32"/>
        </w:rPr>
        <w:t>中断系统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中断概念及处理的一般过程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系统调用处理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命令解释程序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Pr="004047D2">
        <w:rPr>
          <w:rFonts w:ascii="仿宋" w:eastAsia="仿宋" w:hAnsi="仿宋"/>
          <w:b/>
          <w:sz w:val="32"/>
          <w:szCs w:val="32"/>
        </w:rPr>
        <w:t>进程管理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进程表示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进程的创建与结束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进程状态变化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进程切换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进程调度时机及算法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Pr="004047D2">
        <w:rPr>
          <w:rFonts w:ascii="仿宋" w:eastAsia="仿宋" w:hAnsi="仿宋"/>
          <w:b/>
          <w:sz w:val="32"/>
          <w:szCs w:val="32"/>
        </w:rPr>
        <w:t>并发进程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并发程序的基本表示法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运用信号量控制进程的同步与互斥编程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死锁的防止的各种手段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死锁检测方法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Pr="004047D2">
        <w:rPr>
          <w:rFonts w:ascii="仿宋" w:eastAsia="仿宋" w:hAnsi="仿宋"/>
          <w:b/>
          <w:sz w:val="32"/>
          <w:szCs w:val="32"/>
        </w:rPr>
        <w:t>存储管理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>页式、段式、段页式</w:t>
      </w:r>
      <w:r w:rsidRPr="004047D2">
        <w:rPr>
          <w:rFonts w:ascii="仿宋" w:eastAsia="仿宋" w:hAnsi="仿宋"/>
          <w:bCs/>
          <w:sz w:val="32"/>
          <w:szCs w:val="32"/>
        </w:rPr>
        <w:t>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常用的页面替换算法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虚存的实现原理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Pr="004047D2">
        <w:rPr>
          <w:rFonts w:ascii="仿宋" w:eastAsia="仿宋" w:hAnsi="仿宋"/>
          <w:b/>
          <w:sz w:val="32"/>
          <w:szCs w:val="32"/>
        </w:rPr>
        <w:t>设备管理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I/0控制方式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I/0设备管理常用技术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磁盘管理。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（七）文件系统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文件的表示与存储管理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树型与无环图目录结构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646F3" w:rsidRPr="00E95ED0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Pr="004047D2">
        <w:rPr>
          <w:rFonts w:ascii="仿宋" w:eastAsia="仿宋" w:hAnsi="仿宋"/>
          <w:bCs/>
          <w:sz w:val="32"/>
          <w:szCs w:val="32"/>
        </w:rPr>
        <w:t>主要的文件系统调用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文件的保护方法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3646F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4F8" w:rsidRDefault="008774F8" w:rsidP="00831AE4">
      <w:pPr>
        <w:spacing w:after="0" w:line="240" w:lineRule="auto"/>
      </w:pPr>
      <w:r>
        <w:separator/>
      </w:r>
    </w:p>
  </w:endnote>
  <w:endnote w:type="continuationSeparator" w:id="0">
    <w:p w:rsidR="008774F8" w:rsidRDefault="008774F8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4F8" w:rsidRDefault="008774F8" w:rsidP="00831AE4">
      <w:pPr>
        <w:spacing w:after="0" w:line="240" w:lineRule="auto"/>
      </w:pPr>
      <w:r>
        <w:separator/>
      </w:r>
    </w:p>
  </w:footnote>
  <w:footnote w:type="continuationSeparator" w:id="0">
    <w:p w:rsidR="008774F8" w:rsidRDefault="008774F8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2B8"/>
    <w:rsid w:val="00080D3D"/>
    <w:rsid w:val="000B23A4"/>
    <w:rsid w:val="000B4F87"/>
    <w:rsid w:val="001E2672"/>
    <w:rsid w:val="002212B8"/>
    <w:rsid w:val="003646F3"/>
    <w:rsid w:val="0038422C"/>
    <w:rsid w:val="003B5241"/>
    <w:rsid w:val="003D7163"/>
    <w:rsid w:val="0044192F"/>
    <w:rsid w:val="004E69A7"/>
    <w:rsid w:val="00603144"/>
    <w:rsid w:val="00645DA3"/>
    <w:rsid w:val="00673439"/>
    <w:rsid w:val="006D452D"/>
    <w:rsid w:val="00735168"/>
    <w:rsid w:val="007614CA"/>
    <w:rsid w:val="007F3938"/>
    <w:rsid w:val="00831AE4"/>
    <w:rsid w:val="008560FB"/>
    <w:rsid w:val="008774F8"/>
    <w:rsid w:val="00975213"/>
    <w:rsid w:val="00C56C28"/>
    <w:rsid w:val="00CF2753"/>
    <w:rsid w:val="00D16BF4"/>
    <w:rsid w:val="00E95ED0"/>
    <w:rsid w:val="00ED77D2"/>
    <w:rsid w:val="00EE5B8B"/>
    <w:rsid w:val="00F2092B"/>
    <w:rsid w:val="00F33891"/>
    <w:rsid w:val="00F37616"/>
    <w:rsid w:val="00F5558A"/>
    <w:rsid w:val="00F5726B"/>
    <w:rsid w:val="00F6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3600B"/>
  <w15:docId w15:val="{7CD4664C-D151-422C-9E4C-69BBCDF9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19</cp:revision>
  <dcterms:created xsi:type="dcterms:W3CDTF">2019-09-10T10:34:00Z</dcterms:created>
  <dcterms:modified xsi:type="dcterms:W3CDTF">2024-07-16T09:44:00Z</dcterms:modified>
</cp:coreProperties>
</file>